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E67A" w14:textId="77777777" w:rsidR="000947C6" w:rsidRDefault="00EF0029">
      <w:pPr>
        <w:pStyle w:val="BodyText"/>
        <w:spacing w:before="61"/>
        <w:ind w:left="3161" w:right="3711"/>
        <w:jc w:val="center"/>
      </w:pPr>
      <w:r>
        <w:pict w14:anchorId="0F36854C">
          <v:rect id="_x0000_s1036" alt="" style="position:absolute;left:0;text-align:left;margin-left:225.1pt;margin-top:295.25pt;width:269.55pt;height:27pt;z-index:-25184972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439BA27">
          <v:rect id="_x0000_s1035" alt="" style="position:absolute;left:0;text-align:left;margin-left:225.1pt;margin-top:329.9pt;width:269.55pt;height:26.5pt;z-index:-25184870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F5E5639">
          <v:rect id="_x0000_s1034" alt="" style="position:absolute;left:0;text-align:left;margin-left:189.6pt;margin-top:433.25pt;width:346.3pt;height:35.15pt;z-index:-25184768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40E8FD3">
          <v:rect id="_x0000_s1033" alt="" style="position:absolute;left:0;text-align:left;margin-left:224.2pt;margin-top:365.45pt;width:270pt;height:27pt;z-index:-25184665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7404E1C">
          <v:rect id="_x0000_s1032" alt="" style="position:absolute;left:0;text-align:left;margin-left:161.35pt;margin-top:626.45pt;width:133.05pt;height:28.8pt;z-index:-25184563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E37CE0A">
          <v:rect id="_x0000_s1031" alt="" style="position:absolute;left:0;text-align:left;margin-left:410.95pt;margin-top:626.35pt;width:123.25pt;height:30.8pt;z-index:-251844608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5E83715D">
          <v:rect id="_x0000_s1030" alt="" style="position:absolute;left:0;text-align:left;margin-left:189.7pt;margin-top:533pt;width:344.6pt;height:67.25pt;z-index:-251843584;mso-wrap-edited:f;mso-width-percent:0;mso-height-percent:0;mso-position-horizontal-relative:page;mso-position-vertical-relative:page;mso-width-percent:0;mso-height-percent:0" filled="f" strokeweight=".21878mm">
            <w10:wrap anchorx="page" anchory="page"/>
          </v:rect>
        </w:pict>
      </w:r>
      <w:r>
        <w:pict w14:anchorId="7BC9B021">
          <v:rect id="_x0000_s1029" alt="" style="position:absolute;left:0;text-align:left;margin-left:189.75pt;margin-top:685.1pt;width:343.8pt;height:29.75pt;z-index:-251842560;mso-wrap-edited:f;mso-width-percent:0;mso-height-percent:0;mso-position-horizontal-relative:page;mso-position-vertical-relative:page;mso-width-percent:0;mso-height-percent:0" filled="f" strokeweight=".26472mm">
            <w10:wrap anchorx="page" anchory="page"/>
          </v:rect>
        </w:pict>
      </w:r>
      <w:r>
        <w:pict w14:anchorId="0445F2BD">
          <v:rect id="_x0000_s1028" alt="" style="position:absolute;left:0;text-align:left;margin-left:189.7pt;margin-top:481.95pt;width:344.55pt;height:35.7pt;z-index:-251841536;mso-wrap-edited:f;mso-width-percent:0;mso-height-percent:0;mso-position-horizontal-relative:page;mso-position-vertical-relative:page;mso-width-percent:0;mso-height-percent:0" filled="f" strokeweight=".17389mm">
            <w10:wrap anchorx="page" anchory="page"/>
          </v:rect>
        </w:pict>
      </w:r>
      <w:r>
        <w:t>TRINIDAD AND TOBAGO TRADE MARKS ACT</w:t>
      </w:r>
    </w:p>
    <w:p w14:paraId="29E089F3" w14:textId="77777777" w:rsidR="000947C6" w:rsidRDefault="000947C6">
      <w:pPr>
        <w:spacing w:before="5"/>
        <w:rPr>
          <w:b/>
          <w:sz w:val="16"/>
        </w:rPr>
      </w:pPr>
    </w:p>
    <w:p w14:paraId="2618E886" w14:textId="77777777" w:rsidR="000947C6" w:rsidRDefault="00EF0029">
      <w:pPr>
        <w:pStyle w:val="BodyText"/>
        <w:spacing w:before="90"/>
        <w:ind w:right="1220"/>
        <w:jc w:val="right"/>
      </w:pPr>
      <w:r>
        <w:rPr>
          <w:u w:val="single"/>
        </w:rPr>
        <w:t>Regulation 74(2)(a)</w:t>
      </w:r>
    </w:p>
    <w:p w14:paraId="249D2DD4" w14:textId="77777777" w:rsidR="000947C6" w:rsidRDefault="000947C6">
      <w:pPr>
        <w:rPr>
          <w:b/>
          <w:sz w:val="20"/>
        </w:rPr>
      </w:pPr>
    </w:p>
    <w:p w14:paraId="3CF3ECFE" w14:textId="77777777" w:rsidR="000947C6" w:rsidRDefault="000947C6">
      <w:pPr>
        <w:spacing w:before="10"/>
        <w:rPr>
          <w:b/>
          <w:sz w:val="19"/>
        </w:rPr>
      </w:pPr>
    </w:p>
    <w:p w14:paraId="74D790FB" w14:textId="77777777" w:rsidR="000947C6" w:rsidRDefault="00EF0029">
      <w:pPr>
        <w:pStyle w:val="BodyText"/>
        <w:spacing w:before="90"/>
        <w:ind w:left="2216"/>
      </w:pPr>
      <w:r>
        <w:t>THE TRADE MARKS REGULATIONS, 2020</w:t>
      </w:r>
    </w:p>
    <w:p w14:paraId="0CE1DCAE" w14:textId="77777777" w:rsidR="000947C6" w:rsidRDefault="000947C6">
      <w:pPr>
        <w:spacing w:before="2" w:after="1"/>
        <w:rPr>
          <w:b/>
          <w:sz w:val="24"/>
        </w:rPr>
      </w:pPr>
    </w:p>
    <w:tbl>
      <w:tblPr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851"/>
        <w:gridCol w:w="699"/>
        <w:gridCol w:w="6487"/>
      </w:tblGrid>
      <w:tr w:rsidR="0036758B" w14:paraId="4A95718C" w14:textId="77777777" w:rsidTr="0036758B">
        <w:trPr>
          <w:trHeight w:val="950"/>
        </w:trPr>
        <w:tc>
          <w:tcPr>
            <w:tcW w:w="1781" w:type="dxa"/>
            <w:tcBorders>
              <w:right w:val="nil"/>
            </w:tcBorders>
          </w:tcPr>
          <w:p w14:paraId="4FDBBD7A" w14:textId="77777777" w:rsidR="000947C6" w:rsidRDefault="000947C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C00C8FD" w14:textId="77777777" w:rsidR="000947C6" w:rsidRDefault="00EF002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FORM TM 27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52B5952" w14:textId="77777777" w:rsidR="000947C6" w:rsidRDefault="000947C6">
            <w:pPr>
              <w:pStyle w:val="TableParagraph"/>
            </w:pPr>
          </w:p>
        </w:tc>
        <w:tc>
          <w:tcPr>
            <w:tcW w:w="699" w:type="dxa"/>
            <w:tcBorders>
              <w:left w:val="nil"/>
              <w:right w:val="nil"/>
            </w:tcBorders>
          </w:tcPr>
          <w:p w14:paraId="6B0E563C" w14:textId="77777777" w:rsidR="000947C6" w:rsidRDefault="000947C6">
            <w:pPr>
              <w:pStyle w:val="TableParagraph"/>
            </w:pPr>
          </w:p>
        </w:tc>
        <w:tc>
          <w:tcPr>
            <w:tcW w:w="6487" w:type="dxa"/>
            <w:tcBorders>
              <w:left w:val="nil"/>
            </w:tcBorders>
          </w:tcPr>
          <w:p w14:paraId="200F2586" w14:textId="77777777" w:rsidR="000947C6" w:rsidRDefault="000947C6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001F448C" w14:textId="77777777" w:rsidR="000947C6" w:rsidRDefault="00EF0029">
            <w:pPr>
              <w:pStyle w:val="TableParagraph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REQUEST FOR REINSTATEMENT</w:t>
            </w:r>
          </w:p>
        </w:tc>
      </w:tr>
      <w:tr w:rsidR="0036758B" w14:paraId="2CA65B90" w14:textId="77777777" w:rsidTr="0036758B">
        <w:trPr>
          <w:trHeight w:val="1105"/>
        </w:trPr>
        <w:tc>
          <w:tcPr>
            <w:tcW w:w="9818" w:type="dxa"/>
            <w:gridSpan w:val="4"/>
          </w:tcPr>
          <w:p w14:paraId="6231D4A9" w14:textId="77777777" w:rsidR="000947C6" w:rsidRDefault="000947C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CB84697" w14:textId="77777777" w:rsidR="000947C6" w:rsidRDefault="00EF0029">
            <w:pPr>
              <w:pStyle w:val="TableParagraph"/>
              <w:spacing w:before="1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3478D79D" w14:textId="77777777" w:rsidR="000947C6" w:rsidRDefault="00EF002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If there is not enough space to fill in any part of this form, please use separate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sheets.</w:t>
            </w:r>
          </w:p>
          <w:p w14:paraId="1AF463D3" w14:textId="77777777" w:rsidR="000947C6" w:rsidRDefault="00EF0029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fee for this form </w:t>
            </w:r>
            <w:r>
              <w:rPr>
                <w:i/>
                <w:spacing w:val="-3"/>
                <w:sz w:val="20"/>
              </w:rPr>
              <w:t xml:space="preserve">is </w:t>
            </w:r>
            <w:r>
              <w:rPr>
                <w:i/>
                <w:sz w:val="20"/>
              </w:rPr>
              <w:t>payable on a per trade mark number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basis.</w:t>
            </w:r>
          </w:p>
        </w:tc>
      </w:tr>
      <w:tr w:rsidR="0036758B" w14:paraId="1C168321" w14:textId="77777777" w:rsidTr="0036758B">
        <w:trPr>
          <w:trHeight w:val="2330"/>
        </w:trPr>
        <w:tc>
          <w:tcPr>
            <w:tcW w:w="9818" w:type="dxa"/>
            <w:gridSpan w:val="4"/>
          </w:tcPr>
          <w:p w14:paraId="051368DA" w14:textId="77777777" w:rsidR="000947C6" w:rsidRDefault="000947C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4AA15E3" w14:textId="77777777" w:rsidR="000947C6" w:rsidRDefault="00EF00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 Trade Mark Number</w:t>
            </w:r>
          </w:p>
        </w:tc>
      </w:tr>
      <w:tr w:rsidR="0036758B" w14:paraId="78B42F89" w14:textId="77777777" w:rsidTr="0036758B">
        <w:trPr>
          <w:trHeight w:val="587"/>
        </w:trPr>
        <w:tc>
          <w:tcPr>
            <w:tcW w:w="9818" w:type="dxa"/>
            <w:gridSpan w:val="4"/>
            <w:tcBorders>
              <w:bottom w:val="nil"/>
            </w:tcBorders>
          </w:tcPr>
          <w:p w14:paraId="26B13E6A" w14:textId="77777777" w:rsidR="000947C6" w:rsidRDefault="00EF0029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2. Particulars of applicant</w:t>
            </w:r>
          </w:p>
        </w:tc>
      </w:tr>
      <w:tr w:rsidR="0036758B" w14:paraId="2A68E86D" w14:textId="77777777" w:rsidTr="0036758B">
        <w:trPr>
          <w:trHeight w:val="5935"/>
        </w:trPr>
        <w:tc>
          <w:tcPr>
            <w:tcW w:w="1781" w:type="dxa"/>
            <w:tcBorders>
              <w:top w:val="nil"/>
              <w:right w:val="nil"/>
            </w:tcBorders>
          </w:tcPr>
          <w:p w14:paraId="3390A277" w14:textId="6E9ED89E" w:rsidR="0036758B" w:rsidRDefault="0036758B">
            <w:pPr>
              <w:pStyle w:val="TableParagraph"/>
              <w:spacing w:before="83"/>
              <w:ind w:left="280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4EB58745" w14:textId="77777777" w:rsidR="0036758B" w:rsidRDefault="0036758B">
            <w:pPr>
              <w:pStyle w:val="TableParagraph"/>
              <w:spacing w:before="2"/>
              <w:ind w:left="310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  <w:p w14:paraId="25134C51" w14:textId="77777777" w:rsidR="0036758B" w:rsidRDefault="0036758B">
            <w:pPr>
              <w:pStyle w:val="TableParagraph"/>
              <w:rPr>
                <w:b/>
              </w:rPr>
            </w:pPr>
          </w:p>
          <w:p w14:paraId="706388A1" w14:textId="77777777" w:rsidR="0036758B" w:rsidRDefault="0036758B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57D7416" w14:textId="77777777" w:rsidR="0036758B" w:rsidRDefault="0036758B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7EBACCE9" w14:textId="77777777" w:rsidR="0036758B" w:rsidRDefault="0036758B">
            <w:pPr>
              <w:pStyle w:val="TableParagraph"/>
              <w:rPr>
                <w:b/>
                <w:sz w:val="26"/>
              </w:rPr>
            </w:pPr>
          </w:p>
          <w:p w14:paraId="5F54074B" w14:textId="77777777" w:rsidR="0036758B" w:rsidRDefault="0036758B">
            <w:pPr>
              <w:pStyle w:val="TableParagraph"/>
              <w:spacing w:before="187"/>
              <w:ind w:left="282" w:right="-142" w:firstLine="29"/>
              <w:rPr>
                <w:sz w:val="24"/>
              </w:rPr>
            </w:pPr>
            <w:r>
              <w:rPr>
                <w:sz w:val="24"/>
              </w:rPr>
              <w:t>Address, Contac Information, Email Address</w:t>
            </w:r>
          </w:p>
          <w:p w14:paraId="35A8C3CE" w14:textId="77777777" w:rsidR="0036758B" w:rsidRDefault="0036758B">
            <w:pPr>
              <w:pStyle w:val="TableParagraph"/>
              <w:spacing w:before="7"/>
              <w:ind w:left="282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266C7D78" w14:textId="77777777" w:rsidR="0036758B" w:rsidRDefault="0036758B">
            <w:pPr>
              <w:pStyle w:val="TableParagraph"/>
              <w:rPr>
                <w:b/>
                <w:sz w:val="20"/>
              </w:rPr>
            </w:pPr>
          </w:p>
          <w:p w14:paraId="2B1630F3" w14:textId="77777777" w:rsidR="0036758B" w:rsidRDefault="0036758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D609147" w14:textId="77777777" w:rsidR="0036758B" w:rsidRDefault="0036758B">
            <w:pPr>
              <w:pStyle w:val="TableParagraph"/>
              <w:spacing w:line="249" w:lineRule="auto"/>
              <w:ind w:left="282" w:right="114"/>
              <w:rPr>
                <w:sz w:val="24"/>
              </w:rPr>
            </w:pPr>
            <w:r>
              <w:rPr>
                <w:sz w:val="24"/>
              </w:rPr>
              <w:t>Citizenship or Country of incorporation/ constitution</w:t>
            </w:r>
          </w:p>
          <w:p w14:paraId="4CB210B5" w14:textId="77777777" w:rsidR="0036758B" w:rsidRDefault="0036758B">
            <w:pPr>
              <w:pStyle w:val="TableParagraph"/>
              <w:spacing w:before="9"/>
              <w:rPr>
                <w:b/>
              </w:rPr>
            </w:pPr>
          </w:p>
          <w:p w14:paraId="4F212289" w14:textId="77777777" w:rsidR="0036758B" w:rsidRDefault="0036758B">
            <w:pPr>
              <w:pStyle w:val="TableParagraph"/>
              <w:ind w:left="331" w:right="-81"/>
              <w:rPr>
                <w:sz w:val="24"/>
              </w:rPr>
            </w:pPr>
            <w:r>
              <w:rPr>
                <w:sz w:val="24"/>
              </w:rPr>
              <w:t xml:space="preserve">Legal Nature </w:t>
            </w:r>
          </w:p>
          <w:p w14:paraId="6637C745" w14:textId="4A202B12" w:rsidR="0036758B" w:rsidRDefault="0036758B">
            <w:pPr>
              <w:pStyle w:val="TableParagraph"/>
              <w:ind w:left="331" w:right="-8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of </w:t>
            </w:r>
            <w:r>
              <w:rPr>
                <w:sz w:val="24"/>
              </w:rPr>
              <w:t>Legal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</w:p>
        </w:tc>
        <w:tc>
          <w:tcPr>
            <w:tcW w:w="8037" w:type="dxa"/>
            <w:gridSpan w:val="3"/>
            <w:tcBorders>
              <w:top w:val="nil"/>
              <w:left w:val="nil"/>
            </w:tcBorders>
          </w:tcPr>
          <w:p w14:paraId="3C16319B" w14:textId="77777777" w:rsidR="0036758B" w:rsidRDefault="0036758B">
            <w:pPr>
              <w:pStyle w:val="TableParagraph"/>
              <w:rPr>
                <w:b/>
                <w:sz w:val="26"/>
              </w:rPr>
            </w:pPr>
          </w:p>
          <w:p w14:paraId="3A79D503" w14:textId="77777777" w:rsidR="0036758B" w:rsidRDefault="0036758B">
            <w:pPr>
              <w:pStyle w:val="TableParagraph"/>
              <w:rPr>
                <w:b/>
                <w:sz w:val="26"/>
              </w:rPr>
            </w:pPr>
          </w:p>
          <w:p w14:paraId="6EED956D" w14:textId="77777777" w:rsidR="0036758B" w:rsidRDefault="0036758B">
            <w:pPr>
              <w:pStyle w:val="TableParagraph"/>
              <w:rPr>
                <w:b/>
                <w:sz w:val="26"/>
              </w:rPr>
            </w:pPr>
          </w:p>
          <w:p w14:paraId="2B8A5F6D" w14:textId="77777777" w:rsidR="0036758B" w:rsidRDefault="0036758B">
            <w:pPr>
              <w:pStyle w:val="TableParagraph"/>
              <w:rPr>
                <w:b/>
                <w:sz w:val="26"/>
              </w:rPr>
            </w:pPr>
          </w:p>
          <w:p w14:paraId="767B9091" w14:textId="77777777" w:rsidR="0036758B" w:rsidRDefault="0036758B">
            <w:pPr>
              <w:pStyle w:val="TableParagraph"/>
              <w:rPr>
                <w:b/>
                <w:sz w:val="26"/>
              </w:rPr>
            </w:pPr>
          </w:p>
          <w:p w14:paraId="7D65FED0" w14:textId="77777777" w:rsidR="0036758B" w:rsidRDefault="0036758B">
            <w:pPr>
              <w:pStyle w:val="TableParagraph"/>
              <w:rPr>
                <w:b/>
                <w:sz w:val="26"/>
              </w:rPr>
            </w:pPr>
          </w:p>
          <w:p w14:paraId="4CED6062" w14:textId="77777777" w:rsidR="0036758B" w:rsidRDefault="0036758B">
            <w:pPr>
              <w:pStyle w:val="TableParagraph"/>
              <w:rPr>
                <w:b/>
                <w:sz w:val="26"/>
              </w:rPr>
            </w:pPr>
          </w:p>
          <w:p w14:paraId="49975BF4" w14:textId="77777777" w:rsidR="0036758B" w:rsidRDefault="0036758B">
            <w:pPr>
              <w:pStyle w:val="TableParagraph"/>
              <w:rPr>
                <w:b/>
                <w:sz w:val="26"/>
              </w:rPr>
            </w:pPr>
          </w:p>
          <w:p w14:paraId="4EAF7D00" w14:textId="77777777" w:rsidR="0036758B" w:rsidRDefault="0036758B">
            <w:pPr>
              <w:pStyle w:val="TableParagraph"/>
              <w:rPr>
                <w:b/>
                <w:sz w:val="26"/>
              </w:rPr>
            </w:pPr>
          </w:p>
          <w:p w14:paraId="3D5B4F47" w14:textId="77777777" w:rsidR="0036758B" w:rsidRDefault="0036758B">
            <w:pPr>
              <w:pStyle w:val="TableParagraph"/>
              <w:rPr>
                <w:b/>
                <w:sz w:val="26"/>
              </w:rPr>
            </w:pPr>
          </w:p>
          <w:p w14:paraId="72FD2E4E" w14:textId="77777777" w:rsidR="0036758B" w:rsidRDefault="0036758B">
            <w:pPr>
              <w:pStyle w:val="TableParagraph"/>
              <w:rPr>
                <w:b/>
                <w:sz w:val="26"/>
              </w:rPr>
            </w:pPr>
          </w:p>
          <w:p w14:paraId="75E66C88" w14:textId="77777777" w:rsidR="0036758B" w:rsidRDefault="0036758B">
            <w:pPr>
              <w:pStyle w:val="TableParagraph"/>
              <w:rPr>
                <w:b/>
                <w:sz w:val="26"/>
              </w:rPr>
            </w:pPr>
          </w:p>
          <w:p w14:paraId="432600F3" w14:textId="35A19082" w:rsidR="0036758B" w:rsidRDefault="0036758B" w:rsidP="0036758B">
            <w:pPr>
              <w:pStyle w:val="TableParagraph"/>
              <w:spacing w:line="216" w:lineRule="auto"/>
              <w:ind w:left="3357" w:right="3016" w:firstLine="23"/>
              <w:rPr>
                <w:sz w:val="24"/>
              </w:rPr>
            </w:pPr>
            <w:r>
              <w:rPr>
                <w:sz w:val="24"/>
              </w:rPr>
              <w:t xml:space="preserve">                            State of     incorporation </w:t>
            </w:r>
          </w:p>
          <w:p w14:paraId="23DE8389" w14:textId="03FE3411" w:rsidR="0036758B" w:rsidRPr="0036758B" w:rsidRDefault="0036758B" w:rsidP="0036758B">
            <w:pPr>
              <w:pStyle w:val="TableParagraph"/>
              <w:spacing w:line="216" w:lineRule="auto"/>
              <w:ind w:right="30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36758B">
              <w:rPr>
                <w:sz w:val="20"/>
                <w:szCs w:val="20"/>
              </w:rPr>
              <w:t>(where applicable)</w:t>
            </w:r>
          </w:p>
        </w:tc>
      </w:tr>
    </w:tbl>
    <w:p w14:paraId="15A96648" w14:textId="77777777" w:rsidR="000947C6" w:rsidRDefault="000947C6">
      <w:pPr>
        <w:rPr>
          <w:sz w:val="24"/>
        </w:rPr>
        <w:sectPr w:rsidR="000947C6">
          <w:footerReference w:type="default" r:id="rId7"/>
          <w:type w:val="continuous"/>
          <w:pgSz w:w="11910" w:h="16840"/>
          <w:pgMar w:top="1380" w:right="780" w:bottom="1160" w:left="1340" w:header="720" w:footer="979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4"/>
      </w:tblGrid>
      <w:tr w:rsidR="0036758B" w14:paraId="44EE97B3" w14:textId="77777777" w:rsidTr="00272206">
        <w:trPr>
          <w:trHeight w:val="1990"/>
        </w:trPr>
        <w:tc>
          <w:tcPr>
            <w:tcW w:w="9564" w:type="dxa"/>
          </w:tcPr>
          <w:p w14:paraId="1FE8815E" w14:textId="77777777" w:rsidR="0036758B" w:rsidRDefault="0036758B" w:rsidP="00272206">
            <w:pPr>
              <w:pStyle w:val="TableParagraph"/>
              <w:rPr>
                <w:b/>
              </w:rPr>
            </w:pPr>
          </w:p>
          <w:p w14:paraId="35B7BD1B" w14:textId="77777777" w:rsidR="0036758B" w:rsidRDefault="0036758B" w:rsidP="00272206">
            <w:pPr>
              <w:pStyle w:val="TableParagraph"/>
              <w:spacing w:before="9"/>
              <w:rPr>
                <w:b/>
              </w:rPr>
            </w:pPr>
          </w:p>
          <w:p w14:paraId="64DE72FF" w14:textId="77777777" w:rsidR="0036758B" w:rsidRDefault="0036758B" w:rsidP="00272206">
            <w:pPr>
              <w:pStyle w:val="TableParagraph"/>
              <w:spacing w:before="1"/>
              <w:ind w:left="290" w:right="7501" w:hanging="10"/>
              <w:jc w:val="both"/>
              <w:rPr>
                <w:sz w:val="20"/>
              </w:rPr>
            </w:pPr>
            <w:r>
              <w:rPr>
                <w:sz w:val="24"/>
              </w:rPr>
              <w:t xml:space="preserve">Sole Proprietor or Partners’ name(s) </w:t>
            </w:r>
            <w:r>
              <w:rPr>
                <w:sz w:val="20"/>
              </w:rPr>
              <w:t>(if sole proprietorship or partnership)</w:t>
            </w:r>
          </w:p>
        </w:tc>
      </w:tr>
      <w:tr w:rsidR="0036758B" w14:paraId="54E55FAD" w14:textId="77777777" w:rsidTr="00272206">
        <w:trPr>
          <w:trHeight w:val="4746"/>
        </w:trPr>
        <w:tc>
          <w:tcPr>
            <w:tcW w:w="9564" w:type="dxa"/>
          </w:tcPr>
          <w:p w14:paraId="103E798F" w14:textId="77777777" w:rsidR="0036758B" w:rsidRDefault="0036758B" w:rsidP="0027220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7CA1A05" w14:textId="77777777" w:rsidR="0036758B" w:rsidRDefault="0036758B" w:rsidP="0027220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 I declare that the delay in responding to the Controller was unintentional</w:t>
            </w:r>
          </w:p>
          <w:p w14:paraId="2F551F10" w14:textId="77777777" w:rsidR="0036758B" w:rsidRDefault="0036758B" w:rsidP="00272206">
            <w:pPr>
              <w:pStyle w:val="TableParagraph"/>
              <w:rPr>
                <w:b/>
                <w:sz w:val="26"/>
              </w:rPr>
            </w:pPr>
          </w:p>
          <w:p w14:paraId="6F957C35" w14:textId="77777777" w:rsidR="0036758B" w:rsidRDefault="0036758B" w:rsidP="00272206">
            <w:pPr>
              <w:tabs>
                <w:tab w:val="left" w:pos="288"/>
              </w:tabs>
            </w:pPr>
          </w:p>
          <w:p w14:paraId="54CADD76" w14:textId="75A8C242" w:rsidR="0036758B" w:rsidRPr="00E65CE7" w:rsidRDefault="0036758B" w:rsidP="00272206">
            <w:pPr>
              <w:tabs>
                <w:tab w:val="left" w:pos="288"/>
              </w:tabs>
              <w:rPr>
                <w:sz w:val="20"/>
              </w:rPr>
            </w:pPr>
            <w:r>
              <w:t xml:space="preserve">   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</w:t>
            </w:r>
            <w:r w:rsidR="002F3555">
              <w:t xml:space="preserve">       </w:t>
            </w:r>
            <w:r w:rsidRPr="00E65CE7">
              <w:t xml:space="preserve"> 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059EDA67" w14:textId="0AB28D9B" w:rsidR="0036758B" w:rsidRPr="00E65CE7" w:rsidRDefault="0036758B" w:rsidP="00272206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</w:t>
            </w:r>
            <w:r w:rsidR="002F3555">
              <w:rPr>
                <w:sz w:val="20"/>
              </w:rPr>
              <w:t xml:space="preserve">  </w:t>
            </w:r>
            <w:bookmarkStart w:id="0" w:name="_GoBack"/>
            <w:bookmarkEnd w:id="0"/>
            <w:r w:rsidRPr="00E65CE7">
              <w:rPr>
                <w:sz w:val="20"/>
              </w:rPr>
              <w:t xml:space="preserve"> Day          Month            Year</w:t>
            </w:r>
          </w:p>
          <w:p w14:paraId="3A2D4F6D" w14:textId="77777777" w:rsidR="0036758B" w:rsidRDefault="0036758B" w:rsidP="00272206">
            <w:pPr>
              <w:pStyle w:val="TableParagraph"/>
              <w:rPr>
                <w:b/>
              </w:rPr>
            </w:pPr>
          </w:p>
          <w:p w14:paraId="774CD04D" w14:textId="77777777" w:rsidR="0036758B" w:rsidRDefault="0036758B" w:rsidP="00272206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E013A8" w14:textId="77777777" w:rsidR="0036758B" w:rsidRDefault="0036758B" w:rsidP="00272206">
            <w:pPr>
              <w:pStyle w:val="TableParagraph"/>
              <w:tabs>
                <w:tab w:val="left" w:pos="1809"/>
                <w:tab w:val="left" w:pos="4987"/>
                <w:tab w:val="left" w:pos="5352"/>
                <w:tab w:val="left" w:pos="9148"/>
              </w:tabs>
              <w:spacing w:line="274" w:lineRule="exact"/>
              <w:ind w:left="40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75EED46" w14:textId="77777777" w:rsidR="0036758B" w:rsidRDefault="0036758B" w:rsidP="00272206">
            <w:pPr>
              <w:pStyle w:val="TableParagraph"/>
              <w:spacing w:line="228" w:lineRule="exact"/>
              <w:ind w:left="400"/>
              <w:rPr>
                <w:sz w:val="20"/>
              </w:rPr>
            </w:pPr>
            <w:r>
              <w:rPr>
                <w:sz w:val="20"/>
              </w:rPr>
              <w:t>(block letters)</w:t>
            </w:r>
          </w:p>
          <w:p w14:paraId="7FC156B7" w14:textId="77777777" w:rsidR="0036758B" w:rsidRDefault="0036758B" w:rsidP="00272206">
            <w:pPr>
              <w:pStyle w:val="TableParagraph"/>
              <w:rPr>
                <w:b/>
              </w:rPr>
            </w:pPr>
          </w:p>
          <w:p w14:paraId="3728A4D7" w14:textId="77777777" w:rsidR="0036758B" w:rsidRDefault="0036758B" w:rsidP="0027220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D489769" w14:textId="77777777" w:rsidR="0036758B" w:rsidRDefault="0036758B" w:rsidP="00272206">
            <w:pPr>
              <w:pStyle w:val="TableParagraph"/>
              <w:tabs>
                <w:tab w:val="left" w:pos="2406"/>
                <w:tab w:val="left" w:pos="9033"/>
              </w:tabs>
              <w:spacing w:line="638" w:lineRule="auto"/>
              <w:ind w:left="360" w:right="486" w:firstLine="5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Address: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Status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5"/>
                <w:sz w:val="24"/>
                <w:u w:val="single"/>
              </w:rPr>
              <w:t xml:space="preserve"> </w:t>
            </w:r>
          </w:p>
        </w:tc>
      </w:tr>
      <w:tr w:rsidR="0036758B" w14:paraId="027E59F1" w14:textId="77777777" w:rsidTr="00272206">
        <w:trPr>
          <w:trHeight w:val="1565"/>
        </w:trPr>
        <w:tc>
          <w:tcPr>
            <w:tcW w:w="9564" w:type="dxa"/>
          </w:tcPr>
          <w:p w14:paraId="7E944317" w14:textId="77777777" w:rsidR="0036758B" w:rsidRDefault="0036758B" w:rsidP="00272206">
            <w:pPr>
              <w:pStyle w:val="TableParagraph"/>
              <w:rPr>
                <w:b/>
                <w:sz w:val="26"/>
              </w:rPr>
            </w:pPr>
          </w:p>
          <w:p w14:paraId="18DEC1FE" w14:textId="77777777" w:rsidR="0036758B" w:rsidRDefault="0036758B" w:rsidP="0027220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4C4F1D5" w14:textId="77777777" w:rsidR="0036758B" w:rsidRDefault="0036758B" w:rsidP="00272206">
            <w:pPr>
              <w:pStyle w:val="TableParagraph"/>
              <w:spacing w:line="242" w:lineRule="auto"/>
              <w:ind w:left="470" w:hanging="361"/>
              <w:rPr>
                <w:sz w:val="24"/>
              </w:rPr>
            </w:pPr>
            <w:r>
              <w:rPr>
                <w:sz w:val="24"/>
              </w:rPr>
              <w:t>4. Please note that any action from the applicant/proprietor which is outstanding must be completed together with this request</w:t>
            </w:r>
          </w:p>
        </w:tc>
      </w:tr>
      <w:tr w:rsidR="0036758B" w14:paraId="4DB315B8" w14:textId="77777777" w:rsidTr="00272206">
        <w:trPr>
          <w:trHeight w:val="1335"/>
        </w:trPr>
        <w:tc>
          <w:tcPr>
            <w:tcW w:w="9564" w:type="dxa"/>
          </w:tcPr>
          <w:p w14:paraId="444D12B2" w14:textId="77777777" w:rsidR="0036758B" w:rsidRDefault="0036758B" w:rsidP="00272206">
            <w:pPr>
              <w:pStyle w:val="TableParagraph"/>
              <w:rPr>
                <w:b/>
                <w:sz w:val="26"/>
              </w:rPr>
            </w:pPr>
          </w:p>
          <w:p w14:paraId="5BD30D95" w14:textId="77777777" w:rsidR="0036758B" w:rsidRDefault="0036758B" w:rsidP="0027220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ABCF295" w14:textId="77777777" w:rsidR="0036758B" w:rsidRDefault="0036758B" w:rsidP="00272206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244892DA" w14:textId="4174383A" w:rsidR="000947C6" w:rsidRDefault="00EF0029">
      <w:pPr>
        <w:rPr>
          <w:sz w:val="2"/>
          <w:szCs w:val="2"/>
        </w:rPr>
      </w:pPr>
      <w:r>
        <w:pict w14:anchorId="09507A14">
          <v:rect id="_x0000_s1027" alt="" style="position:absolute;margin-left:185.95pt;margin-top:89.25pt;width:349.95pt;height:53.85pt;z-index:-25183744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3658BE4">
          <v:rect id="_x0000_s1026" alt="" style="position:absolute;margin-left:476.65pt;margin-top:508.55pt;width:42.35pt;height:29pt;z-index:-25183641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</w:p>
    <w:sectPr w:rsidR="000947C6">
      <w:pgSz w:w="11910" w:h="16840"/>
      <w:pgMar w:top="1440" w:right="780" w:bottom="1160" w:left="13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E5766" w14:textId="77777777" w:rsidR="00EF0029" w:rsidRDefault="00EF0029">
      <w:r>
        <w:separator/>
      </w:r>
    </w:p>
  </w:endnote>
  <w:endnote w:type="continuationSeparator" w:id="0">
    <w:p w14:paraId="75BBCEF7" w14:textId="77777777" w:rsidR="00EF0029" w:rsidRDefault="00E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9106" w14:textId="77777777" w:rsidR="000947C6" w:rsidRDefault="00EF0029">
    <w:pPr>
      <w:pStyle w:val="BodyText"/>
      <w:spacing w:line="14" w:lineRule="auto"/>
      <w:rPr>
        <w:b w:val="0"/>
        <w:sz w:val="20"/>
      </w:rPr>
    </w:pPr>
    <w:r>
      <w:pict w14:anchorId="795E0B1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pt;margin-top:778.05pt;width:134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E0F5B53" w14:textId="77777777" w:rsidR="000947C6" w:rsidRDefault="00EF002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27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1857" w14:textId="77777777" w:rsidR="00EF0029" w:rsidRDefault="00EF0029">
      <w:r>
        <w:separator/>
      </w:r>
    </w:p>
  </w:footnote>
  <w:footnote w:type="continuationSeparator" w:id="0">
    <w:p w14:paraId="2FA1A4D7" w14:textId="77777777" w:rsidR="00EF0029" w:rsidRDefault="00EF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7C58"/>
    <w:multiLevelType w:val="hybridMultilevel"/>
    <w:tmpl w:val="00BA5CD8"/>
    <w:lvl w:ilvl="0" w:tplc="49A00D9C">
      <w:start w:val="1"/>
      <w:numFmt w:val="lowerLetter"/>
      <w:lvlText w:val="(%1)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i/>
        <w:spacing w:val="-22"/>
        <w:w w:val="99"/>
        <w:sz w:val="20"/>
        <w:szCs w:val="20"/>
        <w:lang w:val="en-US" w:eastAsia="en-US" w:bidi="en-US"/>
      </w:rPr>
    </w:lvl>
    <w:lvl w:ilvl="1" w:tplc="77F0CA0A">
      <w:numFmt w:val="bullet"/>
      <w:lvlText w:val="•"/>
      <w:lvlJc w:val="left"/>
      <w:pPr>
        <w:ind w:left="1387" w:hanging="361"/>
      </w:pPr>
      <w:rPr>
        <w:rFonts w:hint="default"/>
        <w:lang w:val="en-US" w:eastAsia="en-US" w:bidi="en-US"/>
      </w:rPr>
    </w:lvl>
    <w:lvl w:ilvl="2" w:tplc="86BC5A3A"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en-US"/>
      </w:rPr>
    </w:lvl>
    <w:lvl w:ilvl="3" w:tplc="F0488FF4">
      <w:numFmt w:val="bullet"/>
      <w:lvlText w:val="•"/>
      <w:lvlJc w:val="left"/>
      <w:pPr>
        <w:ind w:left="3202" w:hanging="361"/>
      </w:pPr>
      <w:rPr>
        <w:rFonts w:hint="default"/>
        <w:lang w:val="en-US" w:eastAsia="en-US" w:bidi="en-US"/>
      </w:rPr>
    </w:lvl>
    <w:lvl w:ilvl="4" w:tplc="2BD84CDE">
      <w:numFmt w:val="bullet"/>
      <w:lvlText w:val="•"/>
      <w:lvlJc w:val="left"/>
      <w:pPr>
        <w:ind w:left="4109" w:hanging="361"/>
      </w:pPr>
      <w:rPr>
        <w:rFonts w:hint="default"/>
        <w:lang w:val="en-US" w:eastAsia="en-US" w:bidi="en-US"/>
      </w:rPr>
    </w:lvl>
    <w:lvl w:ilvl="5" w:tplc="3412E410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en-US"/>
      </w:rPr>
    </w:lvl>
    <w:lvl w:ilvl="6" w:tplc="F072CD04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en-US"/>
      </w:rPr>
    </w:lvl>
    <w:lvl w:ilvl="7" w:tplc="CB540574">
      <w:numFmt w:val="bullet"/>
      <w:lvlText w:val="•"/>
      <w:lvlJc w:val="left"/>
      <w:pPr>
        <w:ind w:left="6831" w:hanging="361"/>
      </w:pPr>
      <w:rPr>
        <w:rFonts w:hint="default"/>
        <w:lang w:val="en-US" w:eastAsia="en-US" w:bidi="en-US"/>
      </w:rPr>
    </w:lvl>
    <w:lvl w:ilvl="8" w:tplc="8ABA64C0">
      <w:numFmt w:val="bullet"/>
      <w:lvlText w:val="•"/>
      <w:lvlJc w:val="left"/>
      <w:pPr>
        <w:ind w:left="7739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7C6"/>
    <w:rsid w:val="000947C6"/>
    <w:rsid w:val="002F3555"/>
    <w:rsid w:val="0036758B"/>
    <w:rsid w:val="00E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53216B3"/>
  <w15:docId w15:val="{139F65CA-3153-CC47-B316-D050E14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4</cp:revision>
  <dcterms:created xsi:type="dcterms:W3CDTF">2020-06-25T14:28:00Z</dcterms:created>
  <dcterms:modified xsi:type="dcterms:W3CDTF">2020-06-26T14:32:00Z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